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ACCF5E">
      <w:pPr>
        <w:jc w:val="center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《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公路交通安全设施通用标准</w:t>
      </w:r>
      <w:bookmarkStart w:id="0" w:name="_GoBack"/>
      <w:bookmarkEnd w:id="0"/>
      <w:r>
        <w:rPr>
          <w:rFonts w:hint="eastAsia" w:ascii="黑体" w:hAnsi="黑体" w:eastAsia="黑体" w:cs="黑体"/>
          <w:sz w:val="28"/>
          <w:szCs w:val="28"/>
        </w:rPr>
        <w:t>（征求意见稿）》意见反馈表</w:t>
      </w:r>
    </w:p>
    <w:tbl>
      <w:tblPr>
        <w:tblStyle w:val="3"/>
        <w:tblW w:w="8529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9"/>
        <w:gridCol w:w="2028"/>
        <w:gridCol w:w="1044"/>
        <w:gridCol w:w="156"/>
        <w:gridCol w:w="1320"/>
        <w:gridCol w:w="924"/>
        <w:gridCol w:w="2048"/>
      </w:tblGrid>
      <w:tr w14:paraId="752A0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5A38CFD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b w:val="0"/>
                <w:bCs w:val="0"/>
                <w:color w:val="000000"/>
                <w:sz w:val="19"/>
                <w:szCs w:val="19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19"/>
                <w:szCs w:val="19"/>
                <w:lang w:val="en-US" w:eastAsia="zh-CN" w:bidi="ar"/>
              </w:rPr>
              <w:t>填表人姓名</w:t>
            </w:r>
          </w:p>
        </w:tc>
        <w:tc>
          <w:tcPr>
            <w:tcW w:w="202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66828AB0">
            <w:pPr>
              <w:jc w:val="center"/>
              <w:rPr>
                <w:rFonts w:hint="eastAsia" w:ascii="宋体"/>
                <w:b w:val="0"/>
                <w:bCs w:val="0"/>
                <w:color w:val="000000"/>
                <w:sz w:val="19"/>
                <w:szCs w:val="19"/>
              </w:rPr>
            </w:pPr>
          </w:p>
        </w:tc>
        <w:tc>
          <w:tcPr>
            <w:tcW w:w="1200" w:type="dxa"/>
            <w:gridSpan w:val="2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10C6AAD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19"/>
                <w:szCs w:val="19"/>
                <w:lang w:val="en-US" w:eastAsia="zh-CN" w:bidi="ar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19"/>
                <w:szCs w:val="19"/>
                <w:lang w:val="en-US" w:eastAsia="zh-CN" w:bidi="ar"/>
              </w:rPr>
              <w:t>职务</w:t>
            </w:r>
          </w:p>
          <w:p w14:paraId="3CA3A2F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b w:val="0"/>
                <w:bCs w:val="0"/>
                <w:color w:val="000000"/>
                <w:sz w:val="19"/>
                <w:szCs w:val="19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19"/>
                <w:szCs w:val="19"/>
                <w:lang w:val="en-US" w:eastAsia="zh-CN" w:bidi="ar"/>
              </w:rPr>
              <w:t>或职称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5FB428C6">
            <w:pPr>
              <w:jc w:val="center"/>
              <w:rPr>
                <w:rFonts w:hint="eastAsia" w:ascii="宋体"/>
                <w:b w:val="0"/>
                <w:bCs w:val="0"/>
                <w:color w:val="000000"/>
                <w:sz w:val="19"/>
                <w:szCs w:val="19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48F062D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b w:val="0"/>
                <w:bCs w:val="0"/>
                <w:color w:val="000000"/>
                <w:sz w:val="19"/>
                <w:szCs w:val="19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19"/>
                <w:szCs w:val="19"/>
                <w:lang w:val="en-US" w:eastAsia="zh-CN" w:bidi="ar"/>
              </w:rPr>
              <w:t>填表日期</w:t>
            </w:r>
          </w:p>
        </w:tc>
        <w:tc>
          <w:tcPr>
            <w:tcW w:w="204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01584E6F">
            <w:pPr>
              <w:jc w:val="center"/>
              <w:rPr>
                <w:rFonts w:hint="eastAsia" w:ascii="宋体"/>
                <w:b w:val="0"/>
                <w:bCs w:val="0"/>
                <w:color w:val="000000"/>
                <w:sz w:val="19"/>
                <w:szCs w:val="19"/>
              </w:rPr>
            </w:pPr>
          </w:p>
        </w:tc>
      </w:tr>
      <w:tr w14:paraId="728859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5F7CA40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单位</w:t>
            </w:r>
          </w:p>
          <w:p w14:paraId="7BE432A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名称</w:t>
            </w:r>
          </w:p>
        </w:tc>
        <w:tc>
          <w:tcPr>
            <w:tcW w:w="7520" w:type="dxa"/>
            <w:gridSpan w:val="6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127F12EA">
            <w:pPr>
              <w:jc w:val="right"/>
              <w:rPr>
                <w:rFonts w:hint="eastAsia" w:ascii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（公 章）</w:t>
            </w:r>
          </w:p>
        </w:tc>
      </w:tr>
      <w:tr w14:paraId="4F84A4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2D143E7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通信</w:t>
            </w:r>
          </w:p>
          <w:p w14:paraId="1A609A3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地址</w:t>
            </w:r>
          </w:p>
        </w:tc>
        <w:tc>
          <w:tcPr>
            <w:tcW w:w="7520" w:type="dxa"/>
            <w:gridSpan w:val="6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40C422AE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</w:tr>
      <w:tr w14:paraId="347BB1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40E1A18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电话</w:t>
            </w:r>
          </w:p>
        </w:tc>
        <w:tc>
          <w:tcPr>
            <w:tcW w:w="202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1BEF7A3C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104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18E5613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E-mail</w:t>
            </w:r>
          </w:p>
        </w:tc>
        <w:tc>
          <w:tcPr>
            <w:tcW w:w="4448" w:type="dxa"/>
            <w:gridSpan w:val="4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75EC1644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</w:tr>
    </w:tbl>
    <w:p w14:paraId="0AAF5236"/>
    <w:p w14:paraId="344B84FC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意见反馈：</w:t>
      </w:r>
    </w:p>
    <w:tbl>
      <w:tblPr>
        <w:tblStyle w:val="3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shd w:val="clear" w:color="auto" w:fill="FFFFFF" w:themeFill="background1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09"/>
        <w:gridCol w:w="1692"/>
        <w:gridCol w:w="2448"/>
        <w:gridCol w:w="3384"/>
      </w:tblGrid>
      <w:tr w14:paraId="378AF8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Header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602D9CF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b w:val="0"/>
                <w:bCs w:val="0"/>
                <w:color w:val="000000"/>
                <w:sz w:val="19"/>
                <w:szCs w:val="19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19"/>
                <w:szCs w:val="19"/>
                <w:lang w:val="en-US" w:eastAsia="zh-CN" w:bidi="ar"/>
              </w:rPr>
              <w:t>序号</w:t>
            </w:r>
          </w:p>
        </w:tc>
        <w:tc>
          <w:tcPr>
            <w:tcW w:w="1692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68E0AC1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b w:val="0"/>
                <w:bCs w:val="0"/>
                <w:color w:val="000000"/>
                <w:sz w:val="19"/>
                <w:szCs w:val="19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19"/>
                <w:szCs w:val="19"/>
                <w:lang w:val="en-US" w:eastAsia="zh-CN" w:bidi="ar"/>
              </w:rPr>
              <w:t>条款编号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4933D5D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b w:val="0"/>
                <w:bCs w:val="0"/>
                <w:color w:val="000000"/>
                <w:sz w:val="19"/>
                <w:szCs w:val="19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19"/>
                <w:szCs w:val="19"/>
                <w:lang w:val="en-US" w:eastAsia="zh-CN" w:bidi="ar"/>
              </w:rPr>
              <w:t>修改建议</w:t>
            </w:r>
          </w:p>
        </w:tc>
        <w:tc>
          <w:tcPr>
            <w:tcW w:w="338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5D5D288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b w:val="0"/>
                <w:bCs w:val="0"/>
                <w:color w:val="000000"/>
                <w:sz w:val="19"/>
                <w:szCs w:val="19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19"/>
                <w:szCs w:val="19"/>
                <w:lang w:val="en-US" w:eastAsia="zh-CN" w:bidi="ar"/>
              </w:rPr>
              <w:t>修改理由或依据</w:t>
            </w:r>
          </w:p>
        </w:tc>
      </w:tr>
      <w:tr w14:paraId="2DDEB7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7B90489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1</w:t>
            </w:r>
          </w:p>
        </w:tc>
        <w:tc>
          <w:tcPr>
            <w:tcW w:w="1692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73818985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2AB88337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338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6AF10100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</w:tr>
      <w:tr w14:paraId="2F4E32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5681FD7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2</w:t>
            </w:r>
          </w:p>
        </w:tc>
        <w:tc>
          <w:tcPr>
            <w:tcW w:w="1692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2EE91FB1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51E79A65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338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13CCA33D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</w:tr>
      <w:tr w14:paraId="1A5403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2AC4A64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3</w:t>
            </w:r>
          </w:p>
        </w:tc>
        <w:tc>
          <w:tcPr>
            <w:tcW w:w="1692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02E1ADB9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27364484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338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0ECD0CD8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</w:tr>
      <w:tr w14:paraId="3C4C64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1D751AB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4</w:t>
            </w:r>
          </w:p>
        </w:tc>
        <w:tc>
          <w:tcPr>
            <w:tcW w:w="1692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76A083F7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6D34FC5A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338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5E464CBA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</w:tr>
      <w:tr w14:paraId="074720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2B75308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5</w:t>
            </w:r>
          </w:p>
        </w:tc>
        <w:tc>
          <w:tcPr>
            <w:tcW w:w="1692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1A22D7F3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1504F655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338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4B10C3A8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</w:tr>
      <w:tr w14:paraId="47D2DD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20393DB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6</w:t>
            </w:r>
          </w:p>
        </w:tc>
        <w:tc>
          <w:tcPr>
            <w:tcW w:w="1692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40761BA0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66C92D46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338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0620AC0A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</w:tr>
      <w:tr w14:paraId="61BBA1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09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0C94998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19"/>
                <w:szCs w:val="19"/>
                <w:lang w:val="en-US" w:eastAsia="zh-CN" w:bidi="ar"/>
              </w:rPr>
              <w:t>……</w:t>
            </w:r>
          </w:p>
        </w:tc>
        <w:tc>
          <w:tcPr>
            <w:tcW w:w="1692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5BF7D22A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74A3F450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  <w:tc>
          <w:tcPr>
            <w:tcW w:w="3384" w:type="dxa"/>
            <w:tcBorders>
              <w:tl2br w:val="nil"/>
              <w:tr2bl w:val="nil"/>
            </w:tcBorders>
            <w:shd w:val="clear" w:color="auto" w:fill="FFFFFF" w:themeFill="background1"/>
            <w:tcMar>
              <w:top w:w="144" w:type="dxa"/>
              <w:left w:w="216" w:type="dxa"/>
              <w:bottom w:w="144" w:type="dxa"/>
              <w:right w:w="216" w:type="dxa"/>
            </w:tcMar>
            <w:vAlign w:val="center"/>
          </w:tcPr>
          <w:p w14:paraId="41E77365">
            <w:pPr>
              <w:jc w:val="left"/>
              <w:rPr>
                <w:rFonts w:hint="eastAsia" w:ascii="宋体"/>
                <w:sz w:val="19"/>
                <w:szCs w:val="19"/>
              </w:rPr>
            </w:pPr>
          </w:p>
        </w:tc>
      </w:tr>
    </w:tbl>
    <w:p w14:paraId="5CFC4D42">
      <w:pPr>
        <w:keepNext w:val="0"/>
        <w:keepLines w:val="0"/>
        <w:widowControl/>
        <w:suppressLineNumbers w:val="0"/>
        <w:spacing w:before="0" w:beforeAutospacing="0" w:after="0" w:afterAutospacing="0" w:line="336" w:lineRule="atLeast"/>
        <w:ind w:left="0" w:right="0" w:firstLine="0"/>
        <w:jc w:val="both"/>
        <w:rPr>
          <w:rFonts w:hint="default" w:ascii="宋体" w:hAnsi="宋体" w:eastAsia="宋体" w:cs="宋体"/>
          <w:b w:val="0"/>
          <w:bCs w:val="0"/>
          <w:color w:val="000000"/>
          <w:kern w:val="0"/>
          <w:sz w:val="19"/>
          <w:szCs w:val="19"/>
          <w:lang w:val="en-US" w:eastAsia="zh-CN" w:bidi="ar"/>
        </w:rPr>
      </w:pPr>
      <w:r>
        <w:rPr>
          <w:rFonts w:hint="default" w:ascii="宋体" w:hAnsi="宋体" w:eastAsia="宋体" w:cs="宋体"/>
          <w:b w:val="0"/>
          <w:bCs w:val="0"/>
          <w:color w:val="000000"/>
          <w:kern w:val="0"/>
          <w:sz w:val="19"/>
          <w:szCs w:val="19"/>
          <w:lang w:val="en-US" w:eastAsia="zh-CN" w:bidi="ar"/>
        </w:rPr>
        <w:t>说明：修改建议请按照标准文本顺序依次排列，页面不够请另附页。</w:t>
      </w:r>
    </w:p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BE66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2025-10-15T06:18:01Z</dcterms:created>
  <dc:creator>29727</dc:creator>
  <cp:lastModifiedBy>宋玉才</cp:lastModifiedBy>
  <dcterms:modified xsi:type="dcterms:W3CDTF">2025-10-15T06:31:31Z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KSOTemplateDocerSaveRecord">
    <vt:lpwstr>eyJoZGlkIjoiYTUzOWY2NmRiZWQ1YTJhYjM0OGEwOTM2NzA5MGEwODkiLCJ1c2VySWQiOiI0ODIwOTczOTIifQ==</vt:lpwstr>
  </property>
  <property fmtid="{D5CDD505-2E9C-101B-9397-08002B2CF9AE}" pid="4" name="ICV">
    <vt:lpwstr>C9BD30C9038A48A39425222036F57405_12</vt:lpwstr>
  </property>
</Properties>
</file>